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54C46" w14:textId="7FF5AF4D" w:rsidR="00A96A56" w:rsidRPr="00F62B23" w:rsidRDefault="00F62B23" w:rsidP="00A96A56">
      <w:pPr>
        <w:spacing w:before="80" w:line="259" w:lineRule="auto"/>
        <w:contextualSpacing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F62B23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Załącznik nr </w:t>
      </w:r>
      <w:r w:rsidR="0073736C">
        <w:rPr>
          <w:rFonts w:asciiTheme="minorHAnsi" w:hAnsiTheme="minorHAnsi" w:cstheme="minorHAnsi"/>
          <w:bCs/>
          <w:sz w:val="22"/>
          <w:szCs w:val="22"/>
          <w:lang w:eastAsia="ar-SA"/>
        </w:rPr>
        <w:t>3</w:t>
      </w:r>
      <w:r w:rsidRPr="00F62B23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do zapytania ofertowego nr </w:t>
      </w:r>
      <w:r w:rsidR="0073736C">
        <w:rPr>
          <w:rFonts w:asciiTheme="minorHAnsi" w:hAnsiTheme="minorHAnsi" w:cstheme="minorHAnsi"/>
          <w:sz w:val="22"/>
          <w:szCs w:val="22"/>
        </w:rPr>
        <w:t>1</w:t>
      </w:r>
      <w:r w:rsidR="009B57F4" w:rsidRPr="00532106">
        <w:rPr>
          <w:rFonts w:asciiTheme="minorHAnsi" w:hAnsiTheme="minorHAnsi" w:cstheme="minorHAnsi"/>
          <w:sz w:val="22"/>
          <w:szCs w:val="22"/>
        </w:rPr>
        <w:t>/</w:t>
      </w:r>
      <w:r w:rsidR="0073736C">
        <w:rPr>
          <w:rFonts w:asciiTheme="minorHAnsi" w:hAnsiTheme="minorHAnsi" w:cstheme="minorHAnsi"/>
          <w:sz w:val="22"/>
          <w:szCs w:val="22"/>
        </w:rPr>
        <w:t>9</w:t>
      </w:r>
      <w:r w:rsidR="009B57F4">
        <w:rPr>
          <w:rFonts w:asciiTheme="minorHAnsi" w:hAnsiTheme="minorHAnsi" w:cstheme="minorHAnsi"/>
          <w:sz w:val="22"/>
          <w:szCs w:val="22"/>
        </w:rPr>
        <w:t>/2023</w:t>
      </w:r>
    </w:p>
    <w:p w14:paraId="1275EC70" w14:textId="690505BD" w:rsidR="0073736C" w:rsidRDefault="00B90340" w:rsidP="003D7E74">
      <w:pPr>
        <w:pStyle w:val="Standard"/>
        <w:spacing w:after="0" w:line="240" w:lineRule="auto"/>
        <w:contextualSpacing/>
        <w:jc w:val="right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…………………………………..</w:t>
      </w:r>
    </w:p>
    <w:p w14:paraId="3453ED2E" w14:textId="68BE6E69" w:rsidR="00A96A56" w:rsidRDefault="00B90340" w:rsidP="003D7E74">
      <w:pPr>
        <w:pStyle w:val="Standard"/>
        <w:spacing w:after="0" w:line="240" w:lineRule="auto"/>
        <w:contextualSpacing/>
        <w:jc w:val="right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Miejscowość, data</w:t>
      </w:r>
    </w:p>
    <w:p w14:paraId="19CF3446" w14:textId="77777777" w:rsidR="003D7E74" w:rsidRPr="00DB58A5" w:rsidRDefault="003D7E74" w:rsidP="003D7E74">
      <w:pPr>
        <w:pStyle w:val="Standard"/>
        <w:spacing w:after="0" w:line="240" w:lineRule="auto"/>
        <w:contextualSpacing/>
        <w:jc w:val="right"/>
        <w:rPr>
          <w:rFonts w:asciiTheme="minorHAnsi" w:hAnsiTheme="minorHAnsi" w:cstheme="minorHAnsi"/>
          <w:b/>
          <w:lang w:eastAsia="ar-SA"/>
        </w:rPr>
      </w:pPr>
    </w:p>
    <w:p w14:paraId="12BECF63" w14:textId="52E56460" w:rsidR="00A96A56" w:rsidRPr="00DB58A5" w:rsidRDefault="00A96A56" w:rsidP="00A96A56">
      <w:pPr>
        <w:pStyle w:val="Standard"/>
        <w:spacing w:after="0" w:line="240" w:lineRule="auto"/>
        <w:contextualSpacing/>
        <w:jc w:val="center"/>
        <w:rPr>
          <w:rFonts w:asciiTheme="minorHAnsi" w:hAnsiTheme="minorHAnsi" w:cstheme="minorHAnsi"/>
          <w:b/>
          <w:lang w:eastAsia="ar-SA"/>
        </w:rPr>
      </w:pPr>
      <w:r w:rsidRPr="00DB58A5">
        <w:rPr>
          <w:rFonts w:asciiTheme="minorHAnsi" w:hAnsiTheme="minorHAnsi" w:cstheme="minorHAnsi"/>
          <w:b/>
          <w:lang w:eastAsia="ar-SA"/>
        </w:rPr>
        <w:t>Oświadczenia Wykonawcy</w:t>
      </w:r>
    </w:p>
    <w:p w14:paraId="45488EEA" w14:textId="77777777" w:rsidR="00A96A56" w:rsidRPr="00DB58A5" w:rsidRDefault="00A96A56" w:rsidP="00A96A56">
      <w:pPr>
        <w:pStyle w:val="Standard"/>
        <w:spacing w:after="0" w:line="240" w:lineRule="auto"/>
        <w:contextualSpacing/>
        <w:rPr>
          <w:rFonts w:asciiTheme="minorHAnsi" w:hAnsiTheme="minorHAnsi" w:cstheme="minorHAnsi"/>
        </w:rPr>
      </w:pPr>
    </w:p>
    <w:p w14:paraId="3D26BBFE" w14:textId="72FF7805" w:rsidR="00A96A56" w:rsidRPr="00DB58A5" w:rsidRDefault="00A96A56" w:rsidP="00A96A56">
      <w:pPr>
        <w:pStyle w:val="Standard"/>
        <w:spacing w:after="0" w:line="240" w:lineRule="auto"/>
        <w:contextualSpacing/>
        <w:rPr>
          <w:rFonts w:asciiTheme="minorHAnsi" w:hAnsiTheme="minorHAnsi" w:cstheme="minorHAnsi"/>
        </w:rPr>
      </w:pPr>
      <w:r w:rsidRPr="00DB58A5">
        <w:rPr>
          <w:rFonts w:asciiTheme="minorHAnsi" w:hAnsiTheme="minorHAnsi" w:cstheme="minorHAnsi"/>
          <w:b/>
          <w:lang w:eastAsia="ar-SA"/>
        </w:rPr>
        <w:t>Ja (my) niżej podpisany(i) oświadczam(y), że:</w:t>
      </w:r>
    </w:p>
    <w:p w14:paraId="0003D42F" w14:textId="77777777" w:rsidR="00A96A56" w:rsidRPr="00DB58A5" w:rsidRDefault="00A96A56" w:rsidP="00DB58A5">
      <w:pPr>
        <w:numPr>
          <w:ilvl w:val="0"/>
          <w:numId w:val="8"/>
        </w:numPr>
        <w:autoSpaceDN w:val="0"/>
        <w:spacing w:line="276" w:lineRule="auto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B58A5">
        <w:rPr>
          <w:rFonts w:asciiTheme="minorHAnsi" w:hAnsiTheme="minorHAnsi" w:cstheme="minorHAnsi"/>
          <w:sz w:val="22"/>
          <w:szCs w:val="22"/>
          <w:lang w:eastAsia="ar-SA"/>
        </w:rPr>
        <w:t xml:space="preserve">Wykonawca oświadcza, </w:t>
      </w:r>
      <w:r w:rsidRPr="00DB58A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że nie jest powiązany osobowo lub kapitałowo z Zamawiającym</w:t>
      </w:r>
      <w:r w:rsidRPr="00DB58A5">
        <w:rPr>
          <w:rFonts w:asciiTheme="minorHAnsi" w:hAnsiTheme="minorHAnsi" w:cstheme="minorHAnsi"/>
          <w:sz w:val="22"/>
          <w:szCs w:val="22"/>
          <w:lang w:eastAsia="ar-SA"/>
        </w:rPr>
        <w:t xml:space="preserve">. Przez powiązania osobowe lub kapitałowe rozumie się wzajemne powiązania pomiędzy Zamawiającym lub osobami upoważnionymi do zaciągania zobowiązań w imieniu Zamawiającego lub osobami wykonującymi w imieniu Zamawiającego czynności związanych z przygotowaniem i przeprowadzeniem procedury wyboru Wykonawcy a Wykonawcą, polegające w szczególności na:  </w:t>
      </w:r>
    </w:p>
    <w:p w14:paraId="2DEFBE5B" w14:textId="77777777" w:rsidR="00A96A56" w:rsidRPr="00DB58A5" w:rsidRDefault="00A96A56" w:rsidP="00DB58A5">
      <w:pPr>
        <w:numPr>
          <w:ilvl w:val="0"/>
          <w:numId w:val="7"/>
        </w:numPr>
        <w:tabs>
          <w:tab w:val="left" w:pos="1134"/>
        </w:tabs>
        <w:spacing w:before="80" w:line="259" w:lineRule="auto"/>
        <w:ind w:left="113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B58A5">
        <w:rPr>
          <w:rFonts w:asciiTheme="minorHAnsi" w:hAnsiTheme="minorHAnsi" w:cstheme="minorHAnsi"/>
          <w:sz w:val="22"/>
          <w:szCs w:val="22"/>
          <w:lang w:eastAsia="ar-SA"/>
        </w:rPr>
        <w:t>uczestniczeniu w spółce jako wspólnik spółki cywilnej lub spółki osobowej;</w:t>
      </w:r>
    </w:p>
    <w:p w14:paraId="61667423" w14:textId="77777777" w:rsidR="00A96A56" w:rsidRPr="00DB58A5" w:rsidRDefault="00A96A56" w:rsidP="00DB58A5">
      <w:pPr>
        <w:numPr>
          <w:ilvl w:val="0"/>
          <w:numId w:val="7"/>
        </w:numPr>
        <w:tabs>
          <w:tab w:val="left" w:pos="1134"/>
        </w:tabs>
        <w:spacing w:before="80" w:line="259" w:lineRule="auto"/>
        <w:ind w:left="113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B58A5">
        <w:rPr>
          <w:rFonts w:asciiTheme="minorHAnsi" w:hAnsiTheme="minorHAnsi" w:cstheme="minorHAnsi"/>
          <w:sz w:val="22"/>
          <w:szCs w:val="22"/>
          <w:lang w:eastAsia="ar-SA"/>
        </w:rPr>
        <w:t>posiadaniu udziałów lub co najmniej 10 % akcji;</w:t>
      </w:r>
    </w:p>
    <w:p w14:paraId="32824A87" w14:textId="77777777" w:rsidR="00A96A56" w:rsidRPr="00DB58A5" w:rsidRDefault="00A96A56" w:rsidP="00DB58A5">
      <w:pPr>
        <w:numPr>
          <w:ilvl w:val="0"/>
          <w:numId w:val="7"/>
        </w:numPr>
        <w:tabs>
          <w:tab w:val="left" w:pos="1134"/>
        </w:tabs>
        <w:spacing w:before="80" w:line="259" w:lineRule="auto"/>
        <w:ind w:left="113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B58A5">
        <w:rPr>
          <w:rFonts w:asciiTheme="minorHAnsi" w:hAnsiTheme="minorHAnsi" w:cstheme="minorHAnsi"/>
          <w:sz w:val="22"/>
          <w:szCs w:val="22"/>
          <w:lang w:eastAsia="ar-SA"/>
        </w:rPr>
        <w:t>pełnieniu funkcji członka organu nadzorczego lub zarządzającego, prokurenta, pełnomocnika;</w:t>
      </w:r>
    </w:p>
    <w:p w14:paraId="4B71FD1A" w14:textId="77777777" w:rsidR="00A96A56" w:rsidRPr="00DB58A5" w:rsidRDefault="00A96A56" w:rsidP="00DB58A5">
      <w:pPr>
        <w:numPr>
          <w:ilvl w:val="0"/>
          <w:numId w:val="7"/>
        </w:numPr>
        <w:tabs>
          <w:tab w:val="left" w:pos="1134"/>
        </w:tabs>
        <w:spacing w:before="80" w:line="259" w:lineRule="auto"/>
        <w:ind w:left="1134"/>
        <w:contextualSpacing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B58A5">
        <w:rPr>
          <w:rFonts w:asciiTheme="minorHAnsi" w:hAnsiTheme="minorHAnsi" w:cstheme="minorHAnsi"/>
          <w:sz w:val="22"/>
          <w:szCs w:val="22"/>
          <w:lang w:eastAsia="ar-SA"/>
        </w:rPr>
        <w:t>pozostawaniu w takim stosunku prawnym lub faktycznym, który może budzić uzasadnione wątpliwości, co do bezstronności w wyborze wykonawcy, w szczególności pozostawanie w związku małżeńskim, w stosunku pokrewieństwa lub powinowactwa w linii prostej, pokrewieństwa lub powinowactwa w linii bocznej do drugiego stopnia lub w stosunku przysposobienia, opieki lub kurateli.</w:t>
      </w:r>
    </w:p>
    <w:p w14:paraId="6F07A309" w14:textId="0B21609D" w:rsidR="00A96A56" w:rsidRPr="006C5790" w:rsidRDefault="00A96A56" w:rsidP="00DB58A5">
      <w:pPr>
        <w:numPr>
          <w:ilvl w:val="0"/>
          <w:numId w:val="7"/>
        </w:numPr>
        <w:tabs>
          <w:tab w:val="left" w:pos="1134"/>
        </w:tabs>
        <w:spacing w:before="80" w:line="259" w:lineRule="auto"/>
        <w:ind w:left="1134"/>
        <w:contextualSpacing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B58A5">
        <w:rPr>
          <w:rFonts w:asciiTheme="minorHAnsi" w:eastAsia="Arial" w:hAnsiTheme="minorHAnsi" w:cstheme="minorHAnsi"/>
          <w:sz w:val="22"/>
          <w:szCs w:val="22"/>
        </w:rPr>
        <w:t>pozostawaniu, przed upływem 3 lat od dnia wszczęcia postępowania o udzielenie zamówienia w stosunku pracy lub zlecenia z wykonawcą lub były członkami organów zarządzających lub organów nadzorczych wykonawców ubiegających się o udzielenie zamówienia</w:t>
      </w:r>
    </w:p>
    <w:p w14:paraId="233E37EC" w14:textId="00BA20A5" w:rsidR="006C5790" w:rsidRPr="006C5790" w:rsidRDefault="006C5790" w:rsidP="00DB58A5">
      <w:pPr>
        <w:numPr>
          <w:ilvl w:val="0"/>
          <w:numId w:val="7"/>
        </w:numPr>
        <w:tabs>
          <w:tab w:val="left" w:pos="1134"/>
        </w:tabs>
        <w:spacing w:before="80" w:line="259" w:lineRule="auto"/>
        <w:ind w:left="1134"/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6C5790">
        <w:rPr>
          <w:rFonts w:asciiTheme="minorHAnsi" w:hAnsiTheme="minorHAnsi" w:cstheme="minorHAnsi"/>
          <w:bCs/>
          <w:sz w:val="22"/>
          <w:szCs w:val="22"/>
          <w:lang w:eastAsia="ar-SA"/>
        </w:rPr>
        <w:t>pozostawaniu z wykonawcą w takim stosunku prawnym lub faktycznym, że może to budzić uzasadnione wątpliwości co do bezstronności tych osób</w:t>
      </w:r>
    </w:p>
    <w:p w14:paraId="1306933F" w14:textId="45358DCF" w:rsidR="00A96A56" w:rsidRPr="00DB58A5" w:rsidRDefault="00A96A56" w:rsidP="00A96A56">
      <w:pPr>
        <w:pStyle w:val="Standard"/>
        <w:spacing w:after="0" w:line="240" w:lineRule="auto"/>
        <w:contextualSpacing/>
        <w:rPr>
          <w:rFonts w:asciiTheme="minorHAnsi" w:hAnsiTheme="minorHAnsi" w:cstheme="minorHAnsi"/>
          <w:u w:val="single"/>
          <w:lang w:eastAsia="ar-SA"/>
        </w:rPr>
      </w:pPr>
    </w:p>
    <w:p w14:paraId="0FEF2D9E" w14:textId="73C5DF05" w:rsidR="00A96A56" w:rsidRPr="00DB58A5" w:rsidRDefault="00A96A56" w:rsidP="00A96A56">
      <w:pPr>
        <w:pStyle w:val="Standard"/>
        <w:spacing w:after="0" w:line="240" w:lineRule="auto"/>
        <w:contextualSpacing/>
        <w:rPr>
          <w:rFonts w:asciiTheme="minorHAnsi" w:hAnsiTheme="minorHAnsi" w:cstheme="minorHAnsi"/>
          <w:u w:val="single"/>
          <w:lang w:eastAsia="ar-SA"/>
        </w:rPr>
      </w:pPr>
    </w:p>
    <w:p w14:paraId="65B5D0E0" w14:textId="0A9C6204" w:rsidR="00A96A56" w:rsidRPr="00DB58A5" w:rsidRDefault="00A96A56" w:rsidP="00A96A56">
      <w:pPr>
        <w:pStyle w:val="Standard"/>
        <w:spacing w:before="80" w:after="0" w:line="259" w:lineRule="auto"/>
        <w:contextualSpacing/>
        <w:jc w:val="both"/>
        <w:rPr>
          <w:rFonts w:asciiTheme="minorHAnsi" w:hAnsiTheme="minorHAnsi" w:cstheme="minorHAnsi"/>
          <w:lang w:eastAsia="ar-SA"/>
        </w:rPr>
      </w:pPr>
    </w:p>
    <w:p w14:paraId="24C9C096" w14:textId="7F830C84" w:rsidR="002D6918" w:rsidRPr="00DB58A5" w:rsidRDefault="00A96A56" w:rsidP="00BB6CC6">
      <w:pPr>
        <w:pStyle w:val="Standard"/>
        <w:spacing w:before="80" w:after="0" w:line="259" w:lineRule="auto"/>
        <w:contextualSpacing/>
        <w:rPr>
          <w:rFonts w:asciiTheme="minorHAnsi" w:hAnsiTheme="minorHAnsi" w:cstheme="minorHAnsi"/>
        </w:rPr>
      </w:pPr>
      <w:r w:rsidRPr="00DB58A5">
        <w:rPr>
          <w:rFonts w:asciiTheme="minorHAnsi" w:hAnsiTheme="minorHAnsi" w:cstheme="minorHAnsi"/>
          <w:lang w:eastAsia="ar-SA"/>
        </w:rPr>
        <w:tab/>
      </w:r>
      <w:r w:rsidRPr="00DB58A5">
        <w:rPr>
          <w:rFonts w:asciiTheme="minorHAnsi" w:hAnsiTheme="minorHAnsi" w:cstheme="minorHAnsi"/>
          <w:lang w:eastAsia="ar-SA"/>
        </w:rPr>
        <w:tab/>
      </w:r>
      <w:r w:rsidRPr="00DB58A5">
        <w:rPr>
          <w:rFonts w:asciiTheme="minorHAnsi" w:hAnsiTheme="minorHAnsi" w:cstheme="minorHAnsi"/>
          <w:lang w:eastAsia="ar-SA"/>
        </w:rPr>
        <w:tab/>
      </w:r>
      <w:r w:rsidRPr="00DB58A5">
        <w:rPr>
          <w:rFonts w:asciiTheme="minorHAnsi" w:hAnsiTheme="minorHAnsi" w:cstheme="minorHAnsi"/>
          <w:lang w:eastAsia="ar-SA"/>
        </w:rPr>
        <w:tab/>
      </w:r>
      <w:r w:rsidRPr="00DB58A5">
        <w:rPr>
          <w:rFonts w:asciiTheme="minorHAnsi" w:hAnsiTheme="minorHAnsi" w:cstheme="minorHAnsi"/>
          <w:lang w:eastAsia="ar-SA"/>
        </w:rPr>
        <w:tab/>
      </w:r>
      <w:r w:rsidRPr="00DB58A5">
        <w:rPr>
          <w:rFonts w:asciiTheme="minorHAnsi" w:hAnsiTheme="minorHAnsi" w:cstheme="minorHAnsi"/>
          <w:lang w:eastAsia="ar-SA"/>
        </w:rPr>
        <w:tab/>
      </w:r>
      <w:r w:rsidRPr="00DB58A5">
        <w:rPr>
          <w:rFonts w:asciiTheme="minorHAnsi" w:hAnsiTheme="minorHAnsi" w:cstheme="minorHAnsi"/>
          <w:lang w:eastAsia="ar-SA"/>
        </w:rPr>
        <w:tab/>
        <w:t>___________________________</w:t>
      </w:r>
      <w:r w:rsidRPr="00DB58A5">
        <w:rPr>
          <w:rFonts w:asciiTheme="minorHAnsi" w:hAnsiTheme="minorHAnsi" w:cstheme="minorHAnsi"/>
          <w:lang w:eastAsia="ar-SA"/>
        </w:rPr>
        <w:br/>
        <w:t xml:space="preserve">                                                                  </w:t>
      </w:r>
      <w:r w:rsidRPr="00DB58A5">
        <w:rPr>
          <w:rFonts w:asciiTheme="minorHAnsi" w:hAnsiTheme="minorHAnsi" w:cstheme="minorHAnsi"/>
          <w:lang w:eastAsia="ar-SA"/>
        </w:rPr>
        <w:tab/>
      </w:r>
      <w:r w:rsidRPr="00DB58A5">
        <w:rPr>
          <w:rFonts w:asciiTheme="minorHAnsi" w:hAnsiTheme="minorHAnsi" w:cstheme="minorHAnsi"/>
          <w:lang w:eastAsia="ar-SA"/>
        </w:rPr>
        <w:tab/>
      </w:r>
      <w:r w:rsidRPr="00DB58A5">
        <w:rPr>
          <w:rFonts w:asciiTheme="minorHAnsi" w:hAnsiTheme="minorHAnsi" w:cstheme="minorHAnsi"/>
          <w:lang w:eastAsia="ar-SA"/>
        </w:rPr>
        <w:tab/>
        <w:t xml:space="preserve"> </w:t>
      </w:r>
      <w:r w:rsidRPr="00DB58A5">
        <w:rPr>
          <w:rFonts w:asciiTheme="minorHAnsi" w:hAnsiTheme="minorHAnsi" w:cstheme="minorHAnsi"/>
          <w:i/>
          <w:lang w:eastAsia="ar-SA"/>
        </w:rPr>
        <w:t xml:space="preserve">data, podpis i pieczęć wystawcy </w:t>
      </w:r>
    </w:p>
    <w:sectPr w:rsidR="002D6918" w:rsidRPr="00DB58A5" w:rsidSect="0010501D">
      <w:headerReference w:type="default" r:id="rId10"/>
      <w:pgSz w:w="11906" w:h="16838"/>
      <w:pgMar w:top="264" w:right="1417" w:bottom="1417" w:left="1417" w:header="115" w:footer="8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0119D" w14:textId="77777777" w:rsidR="00385E13" w:rsidRDefault="00385E13" w:rsidP="00A96A56">
      <w:r>
        <w:separator/>
      </w:r>
    </w:p>
  </w:endnote>
  <w:endnote w:type="continuationSeparator" w:id="0">
    <w:p w14:paraId="7FE23132" w14:textId="77777777" w:rsidR="00385E13" w:rsidRDefault="00385E13" w:rsidP="00A96A56">
      <w:r>
        <w:continuationSeparator/>
      </w:r>
    </w:p>
  </w:endnote>
  <w:endnote w:type="continuationNotice" w:id="1">
    <w:p w14:paraId="72D254B7" w14:textId="77777777" w:rsidR="00385E13" w:rsidRDefault="00385E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8E136" w14:textId="77777777" w:rsidR="00385E13" w:rsidRDefault="00385E13" w:rsidP="00A96A56">
      <w:r>
        <w:separator/>
      </w:r>
    </w:p>
  </w:footnote>
  <w:footnote w:type="continuationSeparator" w:id="0">
    <w:p w14:paraId="78C40014" w14:textId="77777777" w:rsidR="00385E13" w:rsidRDefault="00385E13" w:rsidP="00A96A56">
      <w:r>
        <w:continuationSeparator/>
      </w:r>
    </w:p>
  </w:footnote>
  <w:footnote w:type="continuationNotice" w:id="1">
    <w:p w14:paraId="56D48318" w14:textId="77777777" w:rsidR="00385E13" w:rsidRDefault="00385E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BC5D0" w14:textId="77777777" w:rsidR="002D6918" w:rsidRDefault="00BB6CC6">
    <w:pPr>
      <w:pStyle w:val="Nagwek"/>
      <w:jc w:val="center"/>
    </w:pPr>
    <w:r>
      <w:rPr>
        <w:noProof/>
      </w:rPr>
      <w:drawing>
        <wp:inline distT="0" distB="0" distL="0" distR="0" wp14:anchorId="6053B852" wp14:editId="06D31302">
          <wp:extent cx="5760720" cy="792480"/>
          <wp:effectExtent l="0" t="0" r="5080" b="0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924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6CE05E47" w14:textId="77777777" w:rsidR="002D6918" w:rsidRDefault="002D6918">
    <w:pPr>
      <w:pStyle w:val="Nagwek"/>
      <w:jc w:val="center"/>
    </w:pPr>
  </w:p>
  <w:p w14:paraId="768DBFF4" w14:textId="77777777" w:rsidR="002D6918" w:rsidRDefault="002D69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0394"/>
    <w:multiLevelType w:val="multilevel"/>
    <w:tmpl w:val="DAA6BC2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26C753D"/>
    <w:multiLevelType w:val="hybridMultilevel"/>
    <w:tmpl w:val="D7DCC7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A41A7"/>
    <w:multiLevelType w:val="hybridMultilevel"/>
    <w:tmpl w:val="CA58260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DAB650C"/>
    <w:multiLevelType w:val="hybridMultilevel"/>
    <w:tmpl w:val="B5BED47C"/>
    <w:lvl w:ilvl="0" w:tplc="6CAA4D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86D92"/>
    <w:multiLevelType w:val="multilevel"/>
    <w:tmpl w:val="FC04B15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59B5EA0"/>
    <w:multiLevelType w:val="hybridMultilevel"/>
    <w:tmpl w:val="F9B2D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B7081"/>
    <w:multiLevelType w:val="multilevel"/>
    <w:tmpl w:val="6B9B708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82203FB"/>
    <w:multiLevelType w:val="multilevel"/>
    <w:tmpl w:val="782203FB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18251179">
    <w:abstractNumId w:val="6"/>
  </w:num>
  <w:num w:numId="2" w16cid:durableId="1114136483">
    <w:abstractNumId w:val="7"/>
  </w:num>
  <w:num w:numId="3" w16cid:durableId="623267723">
    <w:abstractNumId w:val="4"/>
  </w:num>
  <w:num w:numId="4" w16cid:durableId="614991829">
    <w:abstractNumId w:val="3"/>
  </w:num>
  <w:num w:numId="5" w16cid:durableId="524369499">
    <w:abstractNumId w:val="1"/>
  </w:num>
  <w:num w:numId="6" w16cid:durableId="241112388">
    <w:abstractNumId w:val="2"/>
  </w:num>
  <w:num w:numId="7" w16cid:durableId="498927647">
    <w:abstractNumId w:val="0"/>
  </w:num>
  <w:num w:numId="8" w16cid:durableId="16514742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A56"/>
    <w:rsid w:val="000A02B4"/>
    <w:rsid w:val="000F4955"/>
    <w:rsid w:val="00210E18"/>
    <w:rsid w:val="00224435"/>
    <w:rsid w:val="002D6918"/>
    <w:rsid w:val="00314361"/>
    <w:rsid w:val="00385E13"/>
    <w:rsid w:val="003D7E74"/>
    <w:rsid w:val="00435DC7"/>
    <w:rsid w:val="005D3236"/>
    <w:rsid w:val="005F0BBE"/>
    <w:rsid w:val="006C5790"/>
    <w:rsid w:val="00722793"/>
    <w:rsid w:val="0073736C"/>
    <w:rsid w:val="007F7ED4"/>
    <w:rsid w:val="00815838"/>
    <w:rsid w:val="008673DF"/>
    <w:rsid w:val="009B57F4"/>
    <w:rsid w:val="00A96A56"/>
    <w:rsid w:val="00B70195"/>
    <w:rsid w:val="00B90340"/>
    <w:rsid w:val="00BB6CC6"/>
    <w:rsid w:val="00BC42C3"/>
    <w:rsid w:val="00C25D7B"/>
    <w:rsid w:val="00C84044"/>
    <w:rsid w:val="00D46A3E"/>
    <w:rsid w:val="00DB58A5"/>
    <w:rsid w:val="00E22518"/>
    <w:rsid w:val="00EE166D"/>
    <w:rsid w:val="00F62B23"/>
    <w:rsid w:val="00F70430"/>
    <w:rsid w:val="00FE6517"/>
    <w:rsid w:val="7B57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D785F"/>
  <w14:defaultImageDpi w14:val="32767"/>
  <w15:chartTrackingRefBased/>
  <w15:docId w15:val="{CCA0A7A0-E447-094E-A130-F8A7841F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96A56"/>
    <w:rPr>
      <w:rFonts w:ascii="Times New Roman" w:eastAsia="SimSu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A96A56"/>
  </w:style>
  <w:style w:type="paragraph" w:styleId="Nagwek">
    <w:name w:val="header"/>
    <w:basedOn w:val="Normalny"/>
    <w:link w:val="NagwekZnak"/>
    <w:semiHidden/>
    <w:rsid w:val="00A96A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96A56"/>
    <w:rPr>
      <w:rFonts w:ascii="Times New Roman" w:eastAsia="SimSu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A96A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6A56"/>
    <w:rPr>
      <w:rFonts w:ascii="Times New Roman" w:eastAsia="SimSun" w:hAnsi="Times New Roman" w:cs="Times New Roman"/>
      <w:lang w:eastAsia="pl-PL"/>
    </w:rPr>
  </w:style>
  <w:style w:type="paragraph" w:customStyle="1" w:styleId="Standard">
    <w:name w:val="Standard"/>
    <w:link w:val="StandardZnak"/>
    <w:rsid w:val="00A96A5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pl-PL"/>
    </w:rPr>
  </w:style>
  <w:style w:type="character" w:customStyle="1" w:styleId="StandardZnak">
    <w:name w:val="Standard Znak"/>
    <w:basedOn w:val="Domylnaczcionkaakapitu"/>
    <w:link w:val="Standard"/>
    <w:rsid w:val="00A96A56"/>
    <w:rPr>
      <w:rFonts w:ascii="Calibri" w:eastAsia="SimSun" w:hAnsi="Calibri" w:cs="Calibri"/>
      <w:kern w:val="3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A96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5240420AE73A458E7A798DB942D991" ma:contentTypeVersion="19" ma:contentTypeDescription="Utwórz nowy dokument." ma:contentTypeScope="" ma:versionID="1f7bfd72846a609d7d0fd77427aba28e">
  <xsd:schema xmlns:xsd="http://www.w3.org/2001/XMLSchema" xmlns:xs="http://www.w3.org/2001/XMLSchema" xmlns:p="http://schemas.microsoft.com/office/2006/metadata/properties" xmlns:ns2="172d74af-6e93-4b39-8228-d5701e991914" xmlns:ns3="ca299308-2846-4337-80dc-e85f5439300e" targetNamespace="http://schemas.microsoft.com/office/2006/metadata/properties" ma:root="true" ma:fieldsID="89429a561d0330d719bf4cc58122887b" ns2:_="" ns3:_="">
    <xsd:import namespace="172d74af-6e93-4b39-8228-d5701e991914"/>
    <xsd:import namespace="ca299308-2846-4337-80dc-e85f543930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Uwagi" minOccurs="0"/>
                <xsd:element ref="ns2:_Flow_SignoffStatu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d74af-6e93-4b39-8228-d5701e991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676d73c1-15bc-46ef-8c04-910e01877d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Uwagi" ma:index="23" nillable="true" ma:displayName="Uwagi" ma:format="Dropdown" ma:internalName="Uwagi">
      <xsd:simpleType>
        <xsd:restriction base="dms:Text">
          <xsd:maxLength value="255"/>
        </xsd:restriction>
      </xsd:simpleType>
    </xsd:element>
    <xsd:element name="_Flow_SignoffStatus" ma:index="24" nillable="true" ma:displayName="Stan zatwierdzenia" ma:internalName="Stan_x0020_zatwierdzenia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99308-2846-4337-80dc-e85f543930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4090a6e-06bf-4da0-aa18-84b1b29b04de}" ma:internalName="TaxCatchAll" ma:showField="CatchAllData" ma:web="ca299308-2846-4337-80dc-e85f543930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2d74af-6e93-4b39-8228-d5701e991914">
      <Terms xmlns="http://schemas.microsoft.com/office/infopath/2007/PartnerControls"/>
    </lcf76f155ced4ddcb4097134ff3c332f>
    <TaxCatchAll xmlns="ca299308-2846-4337-80dc-e85f5439300e" xsi:nil="true"/>
    <Uwagi xmlns="172d74af-6e93-4b39-8228-d5701e991914" xsi:nil="true"/>
    <_Flow_SignoffStatus xmlns="172d74af-6e93-4b39-8228-d5701e991914" xsi:nil="true"/>
  </documentManagement>
</p:properties>
</file>

<file path=customXml/itemProps1.xml><?xml version="1.0" encoding="utf-8"?>
<ds:datastoreItem xmlns:ds="http://schemas.openxmlformats.org/officeDocument/2006/customXml" ds:itemID="{DB7567A0-2F1B-4EB6-BD44-DEE8C318A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2d74af-6e93-4b39-8228-d5701e991914"/>
    <ds:schemaRef ds:uri="ca299308-2846-4337-80dc-e85f54393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BF62BD-DCAA-4C29-9FE2-70D19FC9D0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7F3CD6-D69C-4927-90E0-5DA75D29BA10}">
  <ds:schemaRefs>
    <ds:schemaRef ds:uri="http://schemas.microsoft.com/office/2006/metadata/properties"/>
    <ds:schemaRef ds:uri="http://schemas.microsoft.com/office/infopath/2007/PartnerControls"/>
    <ds:schemaRef ds:uri="172d74af-6e93-4b39-8228-d5701e991914"/>
    <ds:schemaRef ds:uri="ca299308-2846-4337-80dc-e85f543930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242</Words>
  <Characters>1454</Characters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2023-10-10T10:22:00Z</cp:lastPrinted>
  <dcterms:created xsi:type="dcterms:W3CDTF">2021-04-27T16:34:00Z</dcterms:created>
  <dcterms:modified xsi:type="dcterms:W3CDTF">2023-10-10T17:16:00Z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0x0101003F5240420AE73A458E7A798DB942D991</vt:lpwstr>
  </property>
  <property fmtid="{D5CDD505-2E9C-101B-9397-08002B2CF9AE}" pid="3" name="MediaServiceImageTags">
    <vt:lpwstr/>
  </property>
</Properties>
</file>